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893" w:rsidRDefault="00955893" w:rsidP="00955893"/>
    <w:p w:rsidR="00955893" w:rsidRDefault="00955893" w:rsidP="00955893">
      <w:pPr>
        <w:rPr>
          <w:b/>
          <w:sz w:val="28"/>
          <w:szCs w:val="28"/>
        </w:rPr>
      </w:pPr>
    </w:p>
    <w:p w:rsidR="00955893" w:rsidRDefault="00955893" w:rsidP="009558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Юноши </w:t>
      </w:r>
    </w:p>
    <w:p w:rsidR="00955893" w:rsidRDefault="00955893" w:rsidP="009558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Акробатика</w:t>
      </w:r>
    </w:p>
    <w:tbl>
      <w:tblPr>
        <w:tblStyle w:val="a3"/>
        <w:tblW w:w="9601" w:type="dxa"/>
        <w:tblInd w:w="0" w:type="dxa"/>
        <w:tblLook w:val="04A0" w:firstRow="1" w:lastRow="0" w:firstColumn="1" w:lastColumn="0" w:noHBand="0" w:noVBand="1"/>
      </w:tblPr>
      <w:tblGrid>
        <w:gridCol w:w="677"/>
        <w:gridCol w:w="6968"/>
        <w:gridCol w:w="1956"/>
      </w:tblGrid>
      <w:tr w:rsidR="00955893" w:rsidTr="00955893">
        <w:trPr>
          <w:trHeight w:val="29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93" w:rsidRDefault="00955893">
            <w:pPr>
              <w:jc w:val="center"/>
              <w:rPr>
                <w:lang w:eastAsia="en-US"/>
              </w:rPr>
            </w:pP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rPr>
                <w:lang w:eastAsia="en-US"/>
              </w:rPr>
            </w:pPr>
            <w:r>
              <w:rPr>
                <w:lang w:eastAsia="en-US"/>
              </w:rPr>
              <w:t>Элементы и соединения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Стоимость</w:t>
            </w:r>
          </w:p>
        </w:tc>
      </w:tr>
      <w:tr w:rsidR="00955893" w:rsidTr="00955893">
        <w:trPr>
          <w:trHeight w:val="29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93" w:rsidRDefault="00955893">
            <w:pPr>
              <w:jc w:val="center"/>
              <w:rPr>
                <w:lang w:eastAsia="en-US"/>
              </w:rPr>
            </w:pP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И.п</w:t>
            </w:r>
            <w:proofErr w:type="spellEnd"/>
            <w:proofErr w:type="gramStart"/>
            <w:r>
              <w:rPr>
                <w:lang w:eastAsia="en-US"/>
              </w:rPr>
              <w:t>.-</w:t>
            </w:r>
            <w:proofErr w:type="gramEnd"/>
            <w:r>
              <w:rPr>
                <w:lang w:eastAsia="en-US"/>
              </w:rPr>
              <w:t>основная стойка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93" w:rsidRDefault="00955893">
            <w:pPr>
              <w:jc w:val="center"/>
              <w:rPr>
                <w:lang w:eastAsia="en-US"/>
              </w:rPr>
            </w:pPr>
          </w:p>
        </w:tc>
      </w:tr>
      <w:tr w:rsidR="00955893" w:rsidTr="00955893">
        <w:trPr>
          <w:trHeight w:val="59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rPr>
                <w:lang w:eastAsia="en-US"/>
              </w:rPr>
            </w:pPr>
            <w:r>
              <w:rPr>
                <w:lang w:eastAsia="en-US"/>
              </w:rPr>
              <w:t>Шаг право</w:t>
            </w:r>
            <w:proofErr w:type="gramStart"/>
            <w:r>
              <w:rPr>
                <w:lang w:eastAsia="en-US"/>
              </w:rPr>
              <w:t>й(</w:t>
            </w:r>
            <w:proofErr w:type="gramEnd"/>
            <w:r>
              <w:rPr>
                <w:lang w:eastAsia="en-US"/>
              </w:rPr>
              <w:t>левой)</w:t>
            </w:r>
            <w:proofErr w:type="spellStart"/>
            <w:r>
              <w:rPr>
                <w:lang w:eastAsia="en-US"/>
              </w:rPr>
              <w:t>вперед.махом</w:t>
            </w:r>
            <w:proofErr w:type="spellEnd"/>
            <w:r>
              <w:rPr>
                <w:lang w:eastAsia="en-US"/>
              </w:rPr>
              <w:t xml:space="preserve"> одной толчком другой-стоика на  руках(обозначит)-кувырок вперед в упор присев-кувырок вперед согнувшись в стоики ноги </w:t>
            </w:r>
            <w:proofErr w:type="spellStart"/>
            <w:r>
              <w:rPr>
                <w:lang w:eastAsia="en-US"/>
              </w:rPr>
              <w:t>врозь,руки</w:t>
            </w:r>
            <w:proofErr w:type="spellEnd"/>
            <w:r>
              <w:rPr>
                <w:lang w:eastAsia="en-US"/>
              </w:rPr>
              <w:t xml:space="preserve"> в стороны 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 балла</w:t>
            </w:r>
          </w:p>
        </w:tc>
      </w:tr>
      <w:tr w:rsidR="00955893" w:rsidTr="00955893">
        <w:trPr>
          <w:trHeight w:val="58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Наклон вперед прогнувшись </w:t>
            </w:r>
            <w:proofErr w:type="gramStart"/>
            <w:r>
              <w:rPr>
                <w:lang w:eastAsia="en-US"/>
              </w:rPr>
              <w:t>–к</w:t>
            </w:r>
            <w:proofErr w:type="gramEnd"/>
            <w:r>
              <w:rPr>
                <w:lang w:eastAsia="en-US"/>
              </w:rPr>
              <w:t>увырок вперед в стоику на лопатках(обозначит) стоика на лопатках без помощи рук(держать)-перекат вперед и прыжок вверх с поворотом на 180 градусов.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2,0</w:t>
            </w:r>
          </w:p>
        </w:tc>
      </w:tr>
      <w:tr w:rsidR="00955893" w:rsidTr="00955893">
        <w:trPr>
          <w:trHeight w:val="59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rPr>
                <w:lang w:eastAsia="en-US"/>
              </w:rPr>
            </w:pPr>
            <w:r>
              <w:rPr>
                <w:lang w:eastAsia="en-US"/>
              </w:rPr>
              <w:t>Леву</w:t>
            </w:r>
            <w:proofErr w:type="gramStart"/>
            <w:r>
              <w:rPr>
                <w:lang w:eastAsia="en-US"/>
              </w:rPr>
              <w:t>ю(</w:t>
            </w:r>
            <w:proofErr w:type="gramEnd"/>
            <w:r>
              <w:rPr>
                <w:lang w:eastAsia="en-US"/>
              </w:rPr>
              <w:t xml:space="preserve">правую) в сторону на </w:t>
            </w:r>
            <w:proofErr w:type="spellStart"/>
            <w:r>
              <w:rPr>
                <w:lang w:eastAsia="en-US"/>
              </w:rPr>
              <w:t>насок,руки</w:t>
            </w:r>
            <w:proofErr w:type="spellEnd"/>
            <w:r>
              <w:rPr>
                <w:lang w:eastAsia="en-US"/>
              </w:rPr>
              <w:t xml:space="preserve"> в стороны – равновесие на правой (левой),левую(правую)в сторону(не ниже 45 градусов),в руки в стороны(держать)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</w:t>
            </w:r>
          </w:p>
        </w:tc>
      </w:tr>
      <w:tr w:rsidR="00955893" w:rsidTr="00955893">
        <w:trPr>
          <w:trHeight w:val="58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rPr>
                <w:lang w:eastAsia="en-US"/>
              </w:rPr>
            </w:pPr>
            <w:r>
              <w:rPr>
                <w:lang w:eastAsia="en-US"/>
              </w:rPr>
              <w:t>Упор присев-стоика на голове и рука</w:t>
            </w:r>
            <w:proofErr w:type="gramStart"/>
            <w:r>
              <w:rPr>
                <w:lang w:eastAsia="en-US"/>
              </w:rPr>
              <w:t>х(</w:t>
            </w:r>
            <w:proofErr w:type="gramEnd"/>
            <w:r>
              <w:rPr>
                <w:lang w:eastAsia="en-US"/>
              </w:rPr>
              <w:t>держать)- упор присев-кувырок назад на прямые нога, руки вверх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</w:t>
            </w:r>
          </w:p>
        </w:tc>
      </w:tr>
      <w:tr w:rsidR="00955893" w:rsidTr="00955893">
        <w:trPr>
          <w:trHeight w:val="29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rPr>
                <w:lang w:eastAsia="en-US"/>
              </w:rPr>
            </w:pPr>
            <w:r>
              <w:rPr>
                <w:lang w:eastAsia="en-US"/>
              </w:rPr>
              <w:t>Переворот в сторон</w:t>
            </w:r>
            <w:proofErr w:type="gramStart"/>
            <w:r>
              <w:rPr>
                <w:lang w:eastAsia="en-US"/>
              </w:rPr>
              <w:t>у(</w:t>
            </w:r>
            <w:proofErr w:type="gramEnd"/>
            <w:r>
              <w:rPr>
                <w:lang w:eastAsia="en-US"/>
              </w:rPr>
              <w:t xml:space="preserve">колесо)- переворот </w:t>
            </w:r>
            <w:proofErr w:type="spellStart"/>
            <w:r>
              <w:rPr>
                <w:lang w:eastAsia="en-US"/>
              </w:rPr>
              <w:t>всторону</w:t>
            </w:r>
            <w:proofErr w:type="spellEnd"/>
            <w:r>
              <w:rPr>
                <w:lang w:eastAsia="en-US"/>
              </w:rPr>
              <w:t xml:space="preserve"> с поворотом на 90 градусов в стоику ноги вместе спиной к направлению движения.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</w:t>
            </w:r>
          </w:p>
        </w:tc>
      </w:tr>
      <w:tr w:rsidR="00955893" w:rsidTr="00955893">
        <w:trPr>
          <w:trHeight w:val="2402"/>
        </w:trPr>
        <w:tc>
          <w:tcPr>
            <w:tcW w:w="7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5893" w:rsidRDefault="00955893">
            <w:pPr>
              <w:rPr>
                <w:lang w:eastAsia="en-US"/>
              </w:rPr>
            </w:pPr>
          </w:p>
          <w:p w:rsidR="00955893" w:rsidRDefault="00955893">
            <w:pPr>
              <w:rPr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5893" w:rsidRDefault="00955893">
            <w:pPr>
              <w:jc w:val="center"/>
              <w:rPr>
                <w:lang w:eastAsia="en-US"/>
              </w:rPr>
            </w:pPr>
          </w:p>
        </w:tc>
      </w:tr>
    </w:tbl>
    <w:p w:rsidR="00955893" w:rsidRDefault="00955893" w:rsidP="009558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Деву</w:t>
      </w:r>
      <w:bookmarkStart w:id="0" w:name="_GoBack"/>
      <w:bookmarkEnd w:id="0"/>
      <w:r>
        <w:rPr>
          <w:b/>
          <w:sz w:val="28"/>
          <w:szCs w:val="28"/>
        </w:rPr>
        <w:t xml:space="preserve">шки </w:t>
      </w:r>
      <w:r>
        <w:rPr>
          <w:b/>
          <w:sz w:val="28"/>
          <w:szCs w:val="28"/>
        </w:rPr>
        <w:t>Акробатика</w:t>
      </w:r>
    </w:p>
    <w:p w:rsidR="00955893" w:rsidRDefault="00955893" w:rsidP="00955893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74"/>
        <w:gridCol w:w="6935"/>
        <w:gridCol w:w="1937"/>
      </w:tblGrid>
      <w:tr w:rsidR="00955893" w:rsidTr="00955893">
        <w:trPr>
          <w:trHeight w:val="42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93" w:rsidRDefault="0095589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Связки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93" w:rsidRDefault="0095589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955893" w:rsidTr="00955893">
        <w:trPr>
          <w:trHeight w:val="7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Ласточка</w:t>
            </w:r>
            <w:proofErr w:type="gramStart"/>
            <w:r>
              <w:rPr>
                <w:lang w:eastAsia="en-US"/>
              </w:rPr>
              <w:t>,р</w:t>
            </w:r>
            <w:proofErr w:type="gramEnd"/>
            <w:r>
              <w:rPr>
                <w:lang w:eastAsia="en-US"/>
              </w:rPr>
              <w:t>авновесие</w:t>
            </w:r>
            <w:proofErr w:type="spellEnd"/>
            <w:r>
              <w:rPr>
                <w:lang w:eastAsia="en-US"/>
              </w:rPr>
              <w:t xml:space="preserve"> на правой(левой),руки в стороны(держать). </w:t>
            </w:r>
            <w:proofErr w:type="gramStart"/>
            <w:r>
              <w:rPr>
                <w:lang w:eastAsia="en-US"/>
              </w:rPr>
              <w:t>Вертикальное</w:t>
            </w:r>
            <w:proofErr w:type="gramEnd"/>
            <w:r>
              <w:rPr>
                <w:lang w:eastAsia="en-US"/>
              </w:rPr>
              <w:t xml:space="preserve"> равновесия нога в сторону на90 градусов и выше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93" w:rsidRDefault="00955893">
            <w:pPr>
              <w:jc w:val="center"/>
              <w:rPr>
                <w:lang w:eastAsia="en-US"/>
              </w:rPr>
            </w:pPr>
          </w:p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2,0 балла</w:t>
            </w:r>
          </w:p>
        </w:tc>
      </w:tr>
      <w:tr w:rsidR="00955893" w:rsidTr="00955893">
        <w:trPr>
          <w:trHeight w:val="110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rPr>
                <w:lang w:eastAsia="en-US"/>
              </w:rPr>
            </w:pPr>
            <w:r>
              <w:rPr>
                <w:lang w:eastAsia="en-US"/>
              </w:rPr>
              <w:t>Переворот в сторон</w:t>
            </w:r>
            <w:proofErr w:type="gramStart"/>
            <w:r>
              <w:rPr>
                <w:lang w:eastAsia="en-US"/>
              </w:rPr>
              <w:t>у(</w:t>
            </w:r>
            <w:proofErr w:type="gramEnd"/>
            <w:r>
              <w:rPr>
                <w:lang w:eastAsia="en-US"/>
              </w:rPr>
              <w:t>колесо)- переворот в сторону с поворотом на 90градусов (</w:t>
            </w:r>
            <w:proofErr w:type="spellStart"/>
            <w:r>
              <w:rPr>
                <w:lang w:eastAsia="en-US"/>
              </w:rPr>
              <w:t>рондат</w:t>
            </w:r>
            <w:proofErr w:type="spellEnd"/>
            <w:r>
              <w:rPr>
                <w:lang w:eastAsia="en-US"/>
              </w:rPr>
              <w:t>) в стоику ноги в вместе спиной к направлению движения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 балла</w:t>
            </w:r>
          </w:p>
        </w:tc>
      </w:tr>
      <w:tr w:rsidR="00955893" w:rsidTr="00955893">
        <w:trPr>
          <w:trHeight w:val="74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rPr>
                <w:lang w:eastAsia="en-US"/>
              </w:rPr>
            </w:pPr>
            <w:r>
              <w:rPr>
                <w:lang w:eastAsia="en-US"/>
              </w:rPr>
              <w:t>Переворот наза</w:t>
            </w:r>
            <w:proofErr w:type="gramStart"/>
            <w:r>
              <w:rPr>
                <w:lang w:eastAsia="en-US"/>
              </w:rPr>
              <w:t>д-</w:t>
            </w:r>
            <w:proofErr w:type="gramEnd"/>
            <w:r>
              <w:rPr>
                <w:lang w:eastAsia="en-US"/>
              </w:rPr>
              <w:t xml:space="preserve"> Переворот вперед-Шпагат руки в стороны-Сед углом </w:t>
            </w:r>
            <w:proofErr w:type="spellStart"/>
            <w:r>
              <w:rPr>
                <w:lang w:eastAsia="en-US"/>
              </w:rPr>
              <w:t>Услож.вариант:Переворот</w:t>
            </w:r>
            <w:proofErr w:type="spellEnd"/>
            <w:r>
              <w:rPr>
                <w:lang w:eastAsia="en-US"/>
              </w:rPr>
              <w:t xml:space="preserve"> назад  на одной руке-Переворот назад на одной руке         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1.0 балла</w:t>
            </w:r>
          </w:p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 балла</w:t>
            </w:r>
          </w:p>
        </w:tc>
      </w:tr>
      <w:tr w:rsidR="00955893" w:rsidTr="00955893">
        <w:trPr>
          <w:trHeight w:val="7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Кувырок назад согнувшись в стоики ноги </w:t>
            </w:r>
            <w:proofErr w:type="spellStart"/>
            <w:r>
              <w:rPr>
                <w:lang w:eastAsia="en-US"/>
              </w:rPr>
              <w:t>вроз</w:t>
            </w:r>
            <w:proofErr w:type="gramStart"/>
            <w:r>
              <w:rPr>
                <w:lang w:eastAsia="en-US"/>
              </w:rPr>
              <w:t>,р</w:t>
            </w:r>
            <w:proofErr w:type="gramEnd"/>
            <w:r>
              <w:rPr>
                <w:lang w:eastAsia="en-US"/>
              </w:rPr>
              <w:t>уки</w:t>
            </w:r>
            <w:proofErr w:type="spellEnd"/>
            <w:r>
              <w:rPr>
                <w:lang w:eastAsia="en-US"/>
              </w:rPr>
              <w:t xml:space="preserve"> в стороны-шаг правый(левый)вперед, махом одной толчком другой-стоика на руках-кувырок вперед согнувшись в стоики ноги </w:t>
            </w:r>
            <w:proofErr w:type="spellStart"/>
            <w:r>
              <w:rPr>
                <w:lang w:eastAsia="en-US"/>
              </w:rPr>
              <w:t>вроз,руки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встороны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 балла</w:t>
            </w:r>
          </w:p>
        </w:tc>
      </w:tr>
      <w:tr w:rsidR="00955893" w:rsidTr="00955893">
        <w:trPr>
          <w:trHeight w:val="74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rPr>
                <w:lang w:eastAsia="en-US"/>
              </w:rPr>
            </w:pPr>
            <w:r>
              <w:rPr>
                <w:lang w:eastAsia="en-US"/>
              </w:rPr>
              <w:t>Наклон вперед прогнувшись-кувырок вперед в стоику на лопатках без помощи ру</w:t>
            </w:r>
            <w:proofErr w:type="gramStart"/>
            <w:r>
              <w:rPr>
                <w:lang w:eastAsia="en-US"/>
              </w:rPr>
              <w:t>к(</w:t>
            </w:r>
            <w:proofErr w:type="gramEnd"/>
            <w:r>
              <w:rPr>
                <w:lang w:eastAsia="en-US"/>
              </w:rPr>
              <w:t>держать)- перекат вперед- длинный к</w:t>
            </w:r>
          </w:p>
          <w:p w:rsidR="00955893" w:rsidRDefault="00955893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вырок</w:t>
            </w:r>
            <w:proofErr w:type="spellEnd"/>
            <w:r>
              <w:rPr>
                <w:lang w:eastAsia="en-US"/>
              </w:rPr>
              <w:t xml:space="preserve"> с поворотом 180 градусов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93" w:rsidRDefault="009558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2,0 балла</w:t>
            </w:r>
          </w:p>
        </w:tc>
      </w:tr>
    </w:tbl>
    <w:p w:rsidR="004B5B80" w:rsidRDefault="004B5B80"/>
    <w:sectPr w:rsidR="004B5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C3C"/>
    <w:rsid w:val="00357C3C"/>
    <w:rsid w:val="004B5B80"/>
    <w:rsid w:val="0095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молодежи</dc:creator>
  <cp:keywords/>
  <dc:description/>
  <cp:lastModifiedBy>Отдел молодежи</cp:lastModifiedBy>
  <cp:revision>3</cp:revision>
  <dcterms:created xsi:type="dcterms:W3CDTF">2014-12-30T11:30:00Z</dcterms:created>
  <dcterms:modified xsi:type="dcterms:W3CDTF">2014-12-30T11:30:00Z</dcterms:modified>
</cp:coreProperties>
</file>